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1632d7079550671932965a13bf61ea18c7b6fe"/>
    <w:p>
      <w:pPr>
        <w:pStyle w:val="Heading3"/>
      </w:pPr>
      <w:r>
        <w:t xml:space="preserve">График мероприятий в период с 19 ноября по 25 ноября 2018 года</w:t>
      </w:r>
    </w:p>
    <w:p>
      <w:pPr>
        <w:pStyle w:val="FirstParagraph"/>
      </w:pPr>
      <w:r>
        <w:t xml:space="preserve">20.11.2018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Район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Время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Спикер</w:t>
            </w:r>
            <w:r>
              <w:rPr>
                <w:bCs/>
                <w:b/>
              </w:rPr>
              <w:t xml:space="preserve"> </w:t>
            </w:r>
            <w:r>
              <w:rPr>
                <w:bCs/>
                <w:b/>
              </w:rPr>
              <w:t xml:space="preserve"> </w:t>
            </w:r>
            <w:r>
              <w:rPr>
                <w:bCs/>
                <w:b/>
              </w:rPr>
              <w:t xml:space="preserve">(ФИО, должность)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Тема (сценарий) встречи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Тип встречи</w:t>
            </w:r>
          </w:p>
        </w:tc>
      </w:tr>
      <w:tr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 </w:t>
            </w:r>
            <w:r>
              <w:t xml:space="preserve">19.11.2018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 </w:t>
            </w:r>
            <w:r>
              <w:t xml:space="preserve">18.30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Б.Грузинская, д.40, стр.4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 </w:t>
            </w:r>
            <w:r>
              <w:t xml:space="preserve">Алимова Д. Р.-начальник отдела по работе с населением,</w:t>
            </w:r>
            <w:r>
              <w:t xml:space="preserve"> </w:t>
            </w:r>
            <w:r>
              <w:t xml:space="preserve">                                 </w:t>
            </w:r>
            <w:r>
              <w:t xml:space="preserve"> </w:t>
            </w:r>
            <w:r>
              <w:t xml:space="preserve">Пярн А. Ю. - руководитель студии ИЗО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"Изготовление декораций для новогоднего праздника"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Масстер - класс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11/20/18</w:t>
            </w:r>
          </w:p>
        </w:tc>
        <w:tc>
          <w:tcPr/>
          <w:p>
            <w:pPr>
              <w:jc w:val="left"/>
            </w:pPr>
            <w:r>
              <w:t xml:space="preserve">  </w:t>
            </w:r>
            <w:r>
              <w:t xml:space="preserve"> </w:t>
            </w: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Шмитовский проезд д. 2. стр. 1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Алимова Д. Р.-начальник отдела по работе с населением,</w:t>
            </w:r>
            <w:r>
              <w:t xml:space="preserve"> </w:t>
            </w:r>
            <w:r>
              <w:t xml:space="preserve">                 </w:t>
            </w:r>
            <w:r>
              <w:t xml:space="preserve"> </w:t>
            </w:r>
            <w:r>
              <w:t xml:space="preserve">Кормилицына Л.А.-Глава администрации МО Пресненский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«О взаимодействии с советниками района по пропаганде здорового образа жизни среди жителей района»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Круглый стол</w:t>
            </w:r>
          </w:p>
        </w:tc>
      </w:tr>
      <w:tr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11/22/18</w:t>
            </w:r>
          </w:p>
        </w:tc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Шмитовский проезд д. 2. стр.1</w:t>
            </w:r>
          </w:p>
        </w:tc>
        <w:tc>
          <w:tcPr/>
          <w:p>
            <w:pPr>
              <w:jc w:val="left"/>
            </w:pPr>
            <w:r>
              <w:t xml:space="preserve">Михайлов А.В. - глава управы,</w:t>
            </w:r>
            <w:r>
              <w:t xml:space="preserve"> </w:t>
            </w:r>
            <w:r>
              <w:t xml:space="preserve">                     </w:t>
            </w:r>
            <w:r>
              <w:t xml:space="preserve"> </w:t>
            </w:r>
            <w:r>
              <w:t xml:space="preserve">Алимова Д.Р.- начальник отдела по работе с населением</w:t>
            </w:r>
          </w:p>
        </w:tc>
        <w:tc>
          <w:tcPr/>
          <w:p>
            <w:pPr>
              <w:jc w:val="left"/>
            </w:pPr>
            <w:r>
              <w:t xml:space="preserve">Текущие вопросы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"Час советника"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11/22/18</w:t>
            </w:r>
          </w:p>
        </w:tc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Ул. 1905 года,д.3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Алимова Д. Р.-начальник отдела по работе с населением,</w:t>
            </w:r>
            <w:r>
              <w:t xml:space="preserve">             </w:t>
            </w:r>
            <w:r>
              <w:t xml:space="preserve"> </w:t>
            </w:r>
            <w:r>
              <w:t xml:space="preserve">Богоявленская Т.С.-</w:t>
            </w:r>
            <w:r>
              <w:t xml:space="preserve"> </w:t>
            </w:r>
            <w:r>
              <w:t xml:space="preserve"> </w:t>
            </w:r>
            <w:r>
              <w:t xml:space="preserve">администратор зала Библиотека №12 имени И.А. Бунина</w:t>
            </w:r>
            <w:r>
              <w:t xml:space="preserve">                     </w:t>
            </w:r>
          </w:p>
        </w:tc>
        <w:tc>
          <w:tcPr/>
          <w:p>
            <w:pPr>
              <w:jc w:val="left"/>
            </w:pPr>
            <w:r>
              <w:t xml:space="preserve">Творчество Евгения Корунина; стихи, балады, поэмы и песни</w:t>
            </w:r>
          </w:p>
        </w:tc>
        <w:tc>
          <w:tcPr/>
          <w:p>
            <w:pPr>
              <w:jc w:val="left"/>
            </w:pPr>
            <w:r>
              <w:t xml:space="preserve">Поэтический вечер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23.11.2018</w:t>
            </w:r>
          </w:p>
        </w:tc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Ул. 1905 года,д.5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Куница Е.К. – директор МБУ «Пресня»,</w:t>
            </w:r>
            <w:r>
              <w:t xml:space="preserve"> </w:t>
            </w:r>
            <w:r>
              <w:t xml:space="preserve">                             </w:t>
            </w:r>
            <w:r>
              <w:t xml:space="preserve"> </w:t>
            </w:r>
            <w:r>
              <w:t xml:space="preserve">Алимова Д. Р.-начальник отдела по работе с населением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Поздравления ко "Дню Матери"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Праздничный концерт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25.11.2018</w:t>
            </w:r>
          </w:p>
        </w:tc>
        <w:tc>
          <w:tcPr/>
          <w:p>
            <w:pPr>
              <w:jc w:val="left"/>
            </w:pPr>
            <w:r>
              <w:t xml:space="preserve">12.00-17.00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Глубокий пер, д.7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Хорец В.А. - директор ГБОУ ДО ЦРТДЮ "Пресня", Алимова Д. Р.-начальник отдела по работе с населением,</w:t>
            </w:r>
            <w:r>
              <w:t xml:space="preserve"> </w:t>
            </w:r>
            <w:r>
              <w:t xml:space="preserve">                          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"Подарок для мамы"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Праздник</w:t>
            </w:r>
            <w:r>
              <w:t xml:space="preserve"> 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http://presnya.mos.ru/public-advisors/meetings-of-the-chapter-council-with-community-advisors/detail/7709121.html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ublic-advisors/meetings-of-the-chapter-council-with-community-advisors/detail/77091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ublic-advisors/meetings-of-the-chapter-council-with-community-advisors/detail/77091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2025-02-17T11:21:17Z</dcterms:created>
  <dcterms:modified xsi:type="dcterms:W3CDTF">2025-02-17T11:21:17Z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