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320f0572b8ff88132a2f3ed4f456baa2aa0b2a"/>
    <w:p>
      <w:pPr>
        <w:pStyle w:val="Heading3"/>
      </w:pPr>
      <w:r>
        <w:t xml:space="preserve">Глава управы Пресненского района Александр Михайлов 15 января встретится с жителями</w:t>
      </w:r>
    </w:p>
    <w:p>
      <w:pPr>
        <w:pStyle w:val="FirstParagraph"/>
      </w:pPr>
      <w:r>
        <w:t xml:space="preserve">25.12.2019</w:t>
      </w: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resnya.mos.ru/www/upload/medialibrary/324/file70dt4dn0ud2w5scvgej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Встреча главы управы Пресненского района Александра Михайлова с жителями состоится 15 января.</w:t>
      </w:r>
    </w:p>
    <w:p>
      <w:pPr>
        <w:pStyle w:val="BodyText"/>
      </w:pPr>
      <w:r>
        <w:t xml:space="preserve">Главной темой обсуждения станет вопрос «Об организации спортивно-досуговой работы по месту жительства с различными категориями населения в зимний период».</w:t>
      </w:r>
    </w:p>
    <w:p>
      <w:pPr>
        <w:pStyle w:val="BodyText"/>
      </w:pPr>
      <w:r>
        <w:t xml:space="preserve">Встреча пройдет в помещении управы района по адресу: Шмитовский проезд, дом 2, строение 1. Начало в 19:00.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http://presnya.mos.ru/presscenter/news/detail/8590702.html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presnya.mos.ru" TargetMode="External" /><Relationship Type="http://schemas.openxmlformats.org/officeDocument/2006/relationships/hyperlink" Id="rId23" Target="http://presnya.mos.ru/presscenter/news/detail/85907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presnya.mos.ru" TargetMode="External" /><Relationship Type="http://schemas.openxmlformats.org/officeDocument/2006/relationships/hyperlink" Id="rId23" Target="http://presnya.mos.ru/presscenter/news/detail/85907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2025-08-05T22:46:22Z</dcterms:created>
  <dcterms:modified xsi:type="dcterms:W3CDTF">2025-08-05T22:46:22Z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