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40979c99c442853b4a1ebb06b9f096c882fc7"/>
    <w:p>
      <w:pPr>
        <w:pStyle w:val="Heading3"/>
      </w:pPr>
      <w:r>
        <w:t xml:space="preserve">Собянин поддержал использование КОИБов на выборах муниципальных депутатов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bb/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поддержал организацию видеонаблюдения на выборах муниципальных депутатов. Об этом он сообщил в ходе заседания президиума Правительства столицы.</w:t>
      </w:r>
    </w:p>
    <w:p>
      <w:pPr>
        <w:pStyle w:val="BodyText"/>
      </w:pPr>
      <w:r>
        <w:t xml:space="preserve">— В сентябре в Москве пройдут выборы в органы местного самоуправления. Будут избраны депутаты районов. Очень важные выборы в силу того, что муниципальные депутаты контролируют работу районных управ, местных поликлиник, школ, активно влияют на процессы благоустройства, эксплуатацию жилого фонда, участвуют активно в городской жизни. По предложению «Единой России», избиркома на всех избирательных комиссиях будут установлены видеокамеры, обеспечено надежное видеонаблюдение, чтобы все желающие могли посмотреть, как проходят на избирательных участках выборы, — отметил Сергей Собянин.</w:t>
      </w:r>
    </w:p>
    <w:p>
      <w:pPr>
        <w:pStyle w:val="BodyText"/>
      </w:pPr>
      <w:r>
        <w:t xml:space="preserve">Руководитель региональной общественной приемной председателя партии «Единая Россия» в Москве, секретарь Московского городского отделения «Единой России» Андрей Метельский, в свою очередь, отметил важность этого предложения.</w:t>
      </w:r>
    </w:p>
    <w:p>
      <w:pPr>
        <w:pStyle w:val="BodyText"/>
      </w:pPr>
      <w:r>
        <w:t xml:space="preserve">— Политсовет Московской городской партийной организации обратился к вам с просьбой оснастить избирательные участки видеонаблюдением. Мы также знаем, что нашу просьбу поддержала избирательная комиссия. Мы считаем, что это будет одним из важнейших факторов по поводу проведения выборов в городе Москве, — сказал Андрей Метельский.</w:t>
      </w:r>
    </w:p>
    <w:p>
      <w:pPr>
        <w:pStyle w:val="BodyText"/>
      </w:pPr>
      <w:r>
        <w:t xml:space="preserve">Он напомнил, что практика организации видеонаблюдения на выборах в Москве не нова: в 2014 году и в 2016 году избирательные участки были оснащены камерами видеонаблюдения на выборах в Мосгордуму и Госдуму соответственно.</w:t>
      </w:r>
    </w:p>
    <w:p>
      <w:pPr>
        <w:pStyle w:val="BodyText"/>
      </w:pPr>
      <w:r>
        <w:t xml:space="preserve">В свою очередь, председатель Московской городской избирательной комиссии Валентин Горбунов, отвечая на вопрос мэра о том, какая помощь необходима от города для проведения выборов, отметил, что есть необходимость в дополнительном финансировании.</w:t>
      </w:r>
    </w:p>
    <w:p>
      <w:pPr>
        <w:pStyle w:val="BodyText"/>
      </w:pPr>
      <w:r>
        <w:t xml:space="preserve">— Есть еще одна вышестоящая инстанция — это территориальные комиссии, которые у нас сейчас вместо муниципальных. Теперь начали говорить, что там могут быть подтасовки. И мы просили бы, организовывая видеонаблюдение, в порядке эксперимента попробовать организовать видеонаблюдение в территориальных комиссиях, в муниципальных, там, где в первую очередь будет досрочное голосование, — добавил Валентин Горбунов.</w:t>
      </w:r>
    </w:p>
    <w:p>
      <w:pPr>
        <w:pStyle w:val="BodyText"/>
      </w:pPr>
      <w:r>
        <w:t xml:space="preserve">Сергей Собянин отметил, что город сделает все, что необходимо:</w:t>
      </w:r>
    </w:p>
    <w:p>
      <w:pPr>
        <w:pStyle w:val="BodyText"/>
      </w:pPr>
      <w:r>
        <w:t xml:space="preserve">— Пожалуйста, направьте свои требования. Мы обеспечим дополнительно, — сказал мэр.</w:t>
      </w:r>
    </w:p>
    <w:p>
      <w:pPr>
        <w:pStyle w:val="BodyText"/>
      </w:pPr>
      <w:r>
        <w:t xml:space="preserve">Мэр Москвы Сергей Собянин также поддержал использование комплексов обработки избирательных бюллетеней (КОИБов) на выборах муниципальных депутатов.</w:t>
      </w:r>
    </w:p>
    <w:p>
      <w:pPr>
        <w:pStyle w:val="BodyText"/>
      </w:pPr>
      <w:r>
        <w:t xml:space="preserve">— Необходимо задействовать все имеющиеся КОИБы, поставить их на избирательные участки, — отметил Сергей Собянин.</w:t>
      </w:r>
    </w:p>
    <w:p>
      <w:pPr>
        <w:pStyle w:val="BodyText"/>
      </w:pPr>
      <w:r>
        <w:t xml:space="preserve">Ранее в Мосгоризбиркоме предложили рассмотреть вопрос об использовании на выборах 10 сентября комплекса технических средств, призванных повысить уровень доверия населения к избирательным процедурам, к работе избирательных комиссий и итогам голосования. Предложено было оснастить участковые избирательные комиссии КОИБами, а также впервые в Москве использовать технологию изготовления протоколов участковых комиссий об итогах голосования с машиночитаемым кодом (QR-код) и ускоренного ввода данных протоколов в ГАС «Выборы» с использованием этого кода.</w:t>
      </w:r>
    </w:p>
    <w:p>
      <w:pPr>
        <w:pStyle w:val="BodyText"/>
      </w:pPr>
      <w:r>
        <w:t xml:space="preserve">Напомним, с просьбой оборудовать избирательные участки камерами видеонаблюдения в день выборов ранее к Сергею Собянину обратилось московское отделение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http://presnya.mos.ru/presscenter/news/detail/6431700.html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643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643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2025-08-05T22:46:14Z</dcterms:created>
  <dcterms:modified xsi:type="dcterms:W3CDTF">2025-08-05T22:46:14Z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