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68594b1db0c9161e74c7a77cf54067fa561980"/>
    <w:p>
      <w:pPr>
        <w:pStyle w:val="Heading3"/>
      </w:pPr>
      <w:r>
        <w:t xml:space="preserve">Лучшего дедушку Москвы выберут на общегородском конкурсе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b6c/feo_61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Городской конкурс «СуперДедушка Москвы» стартует 24 мая среди представителей старшего поколения.</w:t>
      </w:r>
    </w:p>
    <w:p>
      <w:pPr>
        <w:pStyle w:val="BodyText"/>
      </w:pPr>
      <w:r>
        <w:t xml:space="preserve">– «СуперДедушки» на своем примере покажут, как можно жить ярко и увлеченно, – рассказали в пресс-службе Департамента труда и соцзащиты населения Москвы.</w:t>
      </w:r>
    </w:p>
    <w:p>
      <w:pPr>
        <w:pStyle w:val="BodyText"/>
      </w:pPr>
      <w:r>
        <w:t xml:space="preserve">Отмечается, что к состязаниям допускаются мужчины пожилого возраста с активной жизненной позицией, которые посещают территориальные центры социального обслуживания. В рамках конкурса участники вместе с членами своих семей пройдут пять этапов соревнований творческой и спортивной направленности.. На финальном этапе победителя выберут из 40 претендентов.</w:t>
      </w:r>
    </w:p>
    <w:p>
      <w:pPr>
        <w:pStyle w:val="BodyText"/>
      </w:pPr>
      <w:r>
        <w:t xml:space="preserve">Агентство городских новостей «Москва» </w:t>
      </w:r>
      <w:hyperlink r:id="rId23">
        <w:r>
          <w:rPr>
            <w:rStyle w:val="Hyperlink"/>
          </w:rPr>
          <w:t xml:space="preserve">напоминает</w:t>
        </w:r>
      </w:hyperlink>
      <w:r>
        <w:t xml:space="preserve">, что первый конкурс «СуперДедушка» провели в столице в 2015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http://presnya.mos.ru/presscenter/news/detail/6017424.html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6017424.html" TargetMode="External" /><Relationship Type="http://schemas.openxmlformats.org/officeDocument/2006/relationships/hyperlink" Id="rId23" Target="http://www.mskagency.ru/materials/2668629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6017424.html" TargetMode="External" /><Relationship Type="http://schemas.openxmlformats.org/officeDocument/2006/relationships/hyperlink" Id="rId23" Target="http://www.mskagency.ru/materials/2668629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2024-08-14T16:15:28Z</dcterms:created>
  <dcterms:modified xsi:type="dcterms:W3CDTF">2024-08-14T16:15:28Z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